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C02C8D">
        <w:rPr>
          <w:sz w:val="22"/>
          <w:szCs w:val="22"/>
        </w:rPr>
      </w:r>
      <w:r w:rsidR="00C02C8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C02C8D">
        <w:rPr>
          <w:sz w:val="22"/>
          <w:szCs w:val="22"/>
        </w:rPr>
      </w:r>
      <w:r w:rsidR="00C02C8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</w:t>
      </w:r>
      <w:proofErr w:type="gramStart"/>
      <w:r w:rsidRPr="00633A45">
        <w:rPr>
          <w:color w:val="000000"/>
          <w:sz w:val="22"/>
          <w:szCs w:val="22"/>
        </w:rPr>
        <w:t>e.g.</w:t>
      </w:r>
      <w:proofErr w:type="gramEnd"/>
      <w:r w:rsidRPr="00633A45">
        <w:rPr>
          <w:color w:val="000000"/>
          <w:sz w:val="22"/>
          <w:szCs w:val="22"/>
        </w:rPr>
        <w:t xml:space="preserve">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C02C8D">
        <w:rPr>
          <w:sz w:val="22"/>
          <w:szCs w:val="22"/>
        </w:rPr>
      </w:r>
      <w:r w:rsidR="00C02C8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C02C8D">
        <w:rPr>
          <w:sz w:val="22"/>
          <w:szCs w:val="22"/>
        </w:rPr>
      </w:r>
      <w:r w:rsidR="00C02C8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02C8D">
        <w:rPr>
          <w:sz w:val="22"/>
          <w:szCs w:val="22"/>
        </w:rPr>
      </w:r>
      <w:r w:rsidR="00C02C8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02C8D">
        <w:rPr>
          <w:sz w:val="22"/>
          <w:szCs w:val="22"/>
        </w:rPr>
      </w:r>
      <w:r w:rsidR="00C02C8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02C8D">
        <w:rPr>
          <w:sz w:val="22"/>
          <w:szCs w:val="22"/>
        </w:rPr>
      </w:r>
      <w:r w:rsidR="00C02C8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02C8D">
        <w:rPr>
          <w:sz w:val="22"/>
          <w:szCs w:val="22"/>
        </w:rPr>
      </w:r>
      <w:r w:rsidR="00C02C8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02C8D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81E536-480E-4A89-B8F0-1C218A6F9CE2}">
  <ds:schemaRefs>
    <ds:schemaRef ds:uri="http://www.w3.org/XML/1998/namespace"/>
    <ds:schemaRef ds:uri="http://purl.org/dc/terms/"/>
    <ds:schemaRef ds:uri="http://schemas.microsoft.com/sharepoint/v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15c1394-adea-45cc-8a8c-01c9acc5f81a"/>
    <ds:schemaRef ds:uri="c8a5a301-1cd3-4802-aec7-4b5e23d06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Ennis, Derek /C</cp:lastModifiedBy>
  <cp:revision>2</cp:revision>
  <dcterms:created xsi:type="dcterms:W3CDTF">2024-01-15T12:39:00Z</dcterms:created>
  <dcterms:modified xsi:type="dcterms:W3CDTF">2024-01-15T12:39:00Z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1601657753</vt:i4>
  </property>
  <property fmtid="{D5CDD505-2E9C-101B-9397-08002B2CF9AE}" pid="4" name="_NewReviewCycle">
    <vt:lpwstr/>
  </property>
  <property fmtid="{D5CDD505-2E9C-101B-9397-08002B2CF9AE}" pid="5" name="_EmailSubject">
    <vt:lpwstr>EOI - Supply of LM2500 and LM2500+ Gas Turbine Parts and/or Services </vt:lpwstr>
  </property>
  <property fmtid="{D5CDD505-2E9C-101B-9397-08002B2CF9AE}" pid="6" name="_AuthorEmail">
    <vt:lpwstr>derek.ennis@esso.ca</vt:lpwstr>
  </property>
  <property fmtid="{D5CDD505-2E9C-101B-9397-08002B2CF9AE}" pid="7" name="_AuthorEmailDisplayName">
    <vt:lpwstr>Ennis, Derek /C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